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33" w:rsidRPr="004B40B6" w:rsidRDefault="00144C33" w:rsidP="00144C33">
      <w:pPr>
        <w:spacing w:after="0"/>
        <w:ind w:right="-1"/>
        <w:rPr>
          <w:rFonts w:ascii="Helvetica" w:hAnsi="Helvetica" w:cs="Arial"/>
          <w:b/>
          <w:sz w:val="24"/>
          <w:szCs w:val="24"/>
        </w:rPr>
      </w:pPr>
      <w:r>
        <w:rPr>
          <w:rFonts w:ascii="Helvetica" w:eastAsia="Times New Roman" w:hAnsi="Helvetica" w:cs="Arial"/>
          <w:sz w:val="24"/>
          <w:szCs w:val="24"/>
        </w:rPr>
        <w:t xml:space="preserve">ALLEGATO AL </w:t>
      </w:r>
      <w:sdt>
        <w:sdtPr>
          <w:rPr>
            <w:rFonts w:ascii="Helvetica" w:hAnsi="Helvetica"/>
            <w:sz w:val="24"/>
            <w:szCs w:val="24"/>
          </w:rPr>
          <w:alias w:val="TITOLO"/>
          <w:tag w:val="tag_titolo"/>
          <w:id w:val="-2088374731"/>
          <w:placeholder>
            <w:docPart w:val="0F9E58188C724103BFEFA731472E3952"/>
          </w:placeholder>
          <w:text w:multiLine="1"/>
        </w:sdtPr>
        <w:sdtEndPr/>
        <w:sdtContent>
          <w:r w:rsidRPr="00386BDF">
            <w:rPr>
              <w:rFonts w:ascii="Helvetica" w:hAnsi="Helvetica"/>
              <w:sz w:val="24"/>
              <w:szCs w:val="24"/>
            </w:rPr>
            <w:t>DECRETO DEL DIRIGENTE DELLA</w:t>
          </w:r>
          <w:r w:rsidRPr="00386BDF">
            <w:rPr>
              <w:rFonts w:ascii="Helvetica" w:hAnsi="Helvetica"/>
              <w:sz w:val="24"/>
              <w:szCs w:val="24"/>
            </w:rPr>
            <w:br/>
            <w:t xml:space="preserve">POSIZIONE DI FUNZIONE </w:t>
          </w:r>
        </w:sdtContent>
      </w:sdt>
    </w:p>
    <w:p w:rsidR="00144C33" w:rsidRDefault="00144C33" w:rsidP="00144C3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144C33" w:rsidRDefault="00144C33" w:rsidP="00144C3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3C6B3B" w:rsidRDefault="003C6B3B" w:rsidP="003C6B3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DC77A0" w:rsidRDefault="0071124F" w:rsidP="00127B6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  <w:r w:rsidRPr="003C3DA2">
        <w:rPr>
          <w:rFonts w:ascii="Helvetica" w:eastAsia="Times New Roman" w:hAnsi="Helvetica" w:cs="Arial"/>
          <w:sz w:val="24"/>
          <w:szCs w:val="24"/>
        </w:rPr>
        <w:t>ATTESTAZIONE CONTABILE</w:t>
      </w:r>
      <w:r w:rsidR="00127B6B">
        <w:rPr>
          <w:rFonts w:ascii="Helvetica" w:eastAsia="Times New Roman" w:hAnsi="Helvetica" w:cs="Arial"/>
          <w:sz w:val="24"/>
          <w:szCs w:val="24"/>
        </w:rPr>
        <w:t xml:space="preserve"> </w:t>
      </w:r>
      <w:r w:rsidRPr="003C3DA2">
        <w:rPr>
          <w:rFonts w:ascii="Helvetica" w:hAnsi="Helvetica"/>
        </w:rPr>
        <w:t>(</w:t>
      </w:r>
      <w:r w:rsidRPr="00127B6B">
        <w:rPr>
          <w:rFonts w:ascii="Helvetica" w:hAnsi="Helvetica"/>
          <w:i/>
        </w:rPr>
        <w:t>I</w:t>
      </w:r>
      <w:r w:rsidR="00DC77A0" w:rsidRPr="00127B6B">
        <w:rPr>
          <w:rFonts w:ascii="Helvetica" w:hAnsi="Helvetica"/>
          <w:i/>
        </w:rPr>
        <w:t>mpegni su risorse regionali</w:t>
      </w:r>
      <w:r w:rsidR="00DC77A0" w:rsidRPr="003C3DA2">
        <w:rPr>
          <w:rFonts w:ascii="Helvetica" w:hAnsi="Helvetica"/>
        </w:rPr>
        <w:t>)</w:t>
      </w:r>
    </w:p>
    <w:p w:rsidR="00B45126" w:rsidRPr="003C3DA2" w:rsidRDefault="00B45126" w:rsidP="00127B6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</w:p>
    <w:p w:rsidR="0004742A" w:rsidRDefault="00A41207" w:rsidP="00BF2B85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 w:rsidRPr="00A41207">
        <w:rPr>
          <w:rFonts w:ascii="Helvetica" w:hAnsi="Helvetica" w:cs="Arial"/>
          <w:sz w:val="24"/>
          <w:szCs w:val="24"/>
        </w:rPr>
        <w:t xml:space="preserve">Si attesta la copertura finanziaria intesa come disponibilità </w:t>
      </w:r>
      <w:r w:rsidR="00EB3162">
        <w:rPr>
          <w:rFonts w:ascii="Helvetica" w:hAnsi="Helvetica" w:cs="Arial"/>
          <w:sz w:val="24"/>
          <w:szCs w:val="24"/>
        </w:rPr>
        <w:t xml:space="preserve">sul bilancio 2017/2019 annualità 2018 </w:t>
      </w:r>
      <w:r w:rsidR="0004742A">
        <w:rPr>
          <w:rFonts w:ascii="Helvetica" w:hAnsi="Helvetica" w:cs="Arial"/>
          <w:sz w:val="24"/>
          <w:szCs w:val="24"/>
        </w:rPr>
        <w:t xml:space="preserve">pari a euro </w:t>
      </w:r>
      <w:r w:rsidR="0004742A" w:rsidRPr="006A5B96">
        <w:rPr>
          <w:rFonts w:ascii="Helvetica" w:eastAsia="Times New Roman" w:hAnsi="Helvetica" w:cs="Arial"/>
          <w:iCs/>
          <w:sz w:val="24"/>
          <w:szCs w:val="24"/>
        </w:rPr>
        <w:t xml:space="preserve">80.000,00 </w:t>
      </w:r>
      <w:r w:rsidR="0004742A">
        <w:rPr>
          <w:rFonts w:ascii="Helvetica" w:eastAsia="Times New Roman" w:hAnsi="Helvetica" w:cs="Arial"/>
          <w:iCs/>
          <w:sz w:val="24"/>
          <w:szCs w:val="24"/>
        </w:rPr>
        <w:t xml:space="preserve">a </w:t>
      </w:r>
      <w:r w:rsidR="0004742A" w:rsidRPr="006A5B96">
        <w:rPr>
          <w:rFonts w:ascii="Helvetica" w:eastAsia="Times New Roman" w:hAnsi="Helvetica" w:cs="Arial"/>
          <w:iCs/>
          <w:sz w:val="24"/>
          <w:szCs w:val="24"/>
        </w:rPr>
        <w:t>carico del capitolo 2.05.02.1.00.96</w:t>
      </w:r>
      <w:r w:rsidR="0004742A">
        <w:rPr>
          <w:rFonts w:ascii="Helvetica" w:eastAsia="Times New Roman" w:hAnsi="Helvetica" w:cs="Arial"/>
          <w:iCs/>
          <w:sz w:val="24"/>
          <w:szCs w:val="24"/>
        </w:rPr>
        <w:t xml:space="preserve"> </w:t>
      </w:r>
      <w:r w:rsidR="0004742A" w:rsidRPr="006A5B96">
        <w:rPr>
          <w:rFonts w:ascii="Helvetica" w:eastAsia="Times New Roman" w:hAnsi="Helvetica" w:cs="Arial"/>
          <w:iCs/>
          <w:sz w:val="24"/>
          <w:szCs w:val="24"/>
        </w:rPr>
        <w:t>(Contributi per le istituzioni culturali di rilievo regionale – art. 12 LR 4/10 – trasferimenti correnti a istituzioni sociali private</w:t>
      </w:r>
      <w:r w:rsidR="0004742A">
        <w:rPr>
          <w:rFonts w:ascii="Helvetica" w:eastAsia="Times New Roman" w:hAnsi="Helvetica" w:cs="Arial"/>
          <w:iCs/>
          <w:sz w:val="24"/>
          <w:szCs w:val="24"/>
        </w:rPr>
        <w:t xml:space="preserve">) </w:t>
      </w:r>
      <w:r w:rsidRPr="00A41207">
        <w:rPr>
          <w:rFonts w:ascii="Helvetica" w:hAnsi="Helvetica" w:cs="Arial"/>
          <w:sz w:val="24"/>
          <w:szCs w:val="24"/>
        </w:rPr>
        <w:t>in quanto trattasi di fondi regionali</w:t>
      </w:r>
      <w:r w:rsidR="0004742A">
        <w:rPr>
          <w:rFonts w:ascii="Helvetica" w:hAnsi="Helvetica" w:cs="Arial"/>
          <w:sz w:val="24"/>
          <w:szCs w:val="24"/>
        </w:rPr>
        <w:t>.</w:t>
      </w:r>
    </w:p>
    <w:p w:rsidR="00A41207" w:rsidRPr="00A41207" w:rsidRDefault="00A41207" w:rsidP="00BF2B85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</w:p>
    <w:p w:rsidR="00A41207" w:rsidRDefault="0004742A" w:rsidP="00BF2B85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Si registra la relativa prenotazione</w:t>
      </w:r>
      <w:bookmarkStart w:id="0" w:name="_GoBack"/>
      <w:bookmarkEnd w:id="0"/>
      <w:r w:rsidR="00A41207" w:rsidRPr="00A41207">
        <w:rPr>
          <w:rFonts w:ascii="Helvetica" w:hAnsi="Helvetica" w:cs="Arial"/>
          <w:sz w:val="24"/>
          <w:szCs w:val="24"/>
        </w:rPr>
        <w:t xml:space="preserve"> di impegno.</w:t>
      </w:r>
    </w:p>
    <w:p w:rsidR="00931DCB" w:rsidRPr="003C3DA2" w:rsidRDefault="00931DCB" w:rsidP="00931DCB">
      <w:pPr>
        <w:spacing w:after="0"/>
        <w:rPr>
          <w:rFonts w:ascii="Helvetica" w:hAnsi="Helvetica" w:cs="Arial"/>
          <w:sz w:val="24"/>
          <w:szCs w:val="24"/>
        </w:rPr>
      </w:pPr>
    </w:p>
    <w:p w:rsidR="00931DCB" w:rsidRDefault="00EB3162" w:rsidP="00931DCB">
      <w:pPr>
        <w:pStyle w:val="firma"/>
        <w:ind w:left="3402"/>
        <w:rPr>
          <w:rFonts w:ascii="Helvetica" w:hAnsi="Helvetica"/>
        </w:rPr>
      </w:pPr>
      <w:r>
        <w:rPr>
          <w:rFonts w:ascii="Helvetica" w:hAnsi="Helvetica"/>
        </w:rPr>
        <w:t>Il R</w:t>
      </w:r>
      <w:r w:rsidR="00931DCB" w:rsidRPr="003C3DA2">
        <w:rPr>
          <w:rFonts w:ascii="Helvetica" w:hAnsi="Helvetica"/>
        </w:rPr>
        <w:t>esponsabil</w:t>
      </w:r>
      <w:r>
        <w:rPr>
          <w:rFonts w:ascii="Helvetica" w:hAnsi="Helvetica"/>
        </w:rPr>
        <w:t>e della Posizione O</w:t>
      </w:r>
      <w:r w:rsidR="00931DCB">
        <w:rPr>
          <w:rFonts w:ascii="Helvetica" w:hAnsi="Helvetica"/>
        </w:rPr>
        <w:t>rganizzativa</w:t>
      </w:r>
    </w:p>
    <w:p w:rsidR="00931DCB" w:rsidRPr="003C3DA2" w:rsidRDefault="00931DCB" w:rsidP="00931DCB">
      <w:pPr>
        <w:pStyle w:val="firma"/>
        <w:ind w:left="3402"/>
        <w:rPr>
          <w:rFonts w:ascii="Helvetica" w:hAnsi="Helvetica"/>
        </w:rPr>
      </w:pPr>
      <w:r w:rsidRPr="003C3DA2">
        <w:rPr>
          <w:rFonts w:ascii="Helvetica" w:hAnsi="Helvetica"/>
        </w:rPr>
        <w:t xml:space="preserve">Controllo </w:t>
      </w:r>
      <w:r w:rsidR="00EB3162">
        <w:rPr>
          <w:rFonts w:ascii="Helvetica" w:hAnsi="Helvetica"/>
        </w:rPr>
        <w:t>C</w:t>
      </w:r>
      <w:r w:rsidRPr="003C3DA2">
        <w:rPr>
          <w:rFonts w:ascii="Helvetica" w:hAnsi="Helvetica"/>
        </w:rPr>
        <w:t xml:space="preserve">ontabile della </w:t>
      </w:r>
      <w:r w:rsidR="00EB3162">
        <w:rPr>
          <w:rFonts w:ascii="Helvetica" w:hAnsi="Helvetica"/>
        </w:rPr>
        <w:t>S</w:t>
      </w:r>
      <w:r w:rsidRPr="003C3DA2">
        <w:rPr>
          <w:rFonts w:ascii="Helvetica" w:hAnsi="Helvetica"/>
        </w:rPr>
        <w:t>pesa</w:t>
      </w:r>
    </w:p>
    <w:p w:rsidR="00931DCB" w:rsidRPr="003C3DA2" w:rsidRDefault="00931DCB" w:rsidP="00931DCB">
      <w:pPr>
        <w:pStyle w:val="firma"/>
        <w:ind w:left="3402"/>
        <w:rPr>
          <w:rFonts w:ascii="Helvetica" w:hAnsi="Helvetica"/>
        </w:rPr>
      </w:pPr>
      <w:r w:rsidRPr="00EB3162">
        <w:rPr>
          <w:rFonts w:ascii="Helvetica" w:hAnsi="Helvetica"/>
        </w:rPr>
        <w:t>(</w:t>
      </w:r>
      <w:r w:rsidR="00EB3162" w:rsidRPr="00EB3162">
        <w:rPr>
          <w:rFonts w:ascii="Helvetica" w:hAnsi="Helvetica"/>
          <w:i/>
        </w:rPr>
        <w:t>Stefania Denaro</w:t>
      </w:r>
      <w:r w:rsidRPr="00EB3162">
        <w:rPr>
          <w:rFonts w:ascii="Helvetica" w:hAnsi="Helvetica"/>
        </w:rPr>
        <w:t>)</w:t>
      </w:r>
    </w:p>
    <w:p w:rsidR="00931DCB" w:rsidRDefault="00931DCB" w:rsidP="00931DCB">
      <w:pPr>
        <w:spacing w:after="0"/>
        <w:rPr>
          <w:rFonts w:ascii="Helvetica" w:hAnsi="Helvetica" w:cs="Arial"/>
          <w:sz w:val="24"/>
          <w:szCs w:val="24"/>
        </w:rPr>
      </w:pPr>
    </w:p>
    <w:p w:rsidR="00931DCB" w:rsidRDefault="00931DCB" w:rsidP="00931DCB">
      <w:pPr>
        <w:spacing w:after="0"/>
        <w:rPr>
          <w:rFonts w:ascii="Helvetica" w:hAnsi="Helvetica" w:cs="Arial"/>
          <w:sz w:val="24"/>
          <w:szCs w:val="24"/>
        </w:rPr>
      </w:pPr>
    </w:p>
    <w:p w:rsidR="00931DCB" w:rsidRPr="00B4196A" w:rsidRDefault="00931DCB" w:rsidP="00931DCB">
      <w:pPr>
        <w:autoSpaceDE w:val="0"/>
        <w:autoSpaceDN w:val="0"/>
        <w:adjustRightInd w:val="0"/>
        <w:spacing w:after="0"/>
        <w:ind w:left="4248" w:firstLine="708"/>
        <w:rPr>
          <w:rFonts w:ascii="Helvetica" w:hAnsi="Helvetica" w:cs="Arial"/>
          <w:sz w:val="16"/>
          <w:szCs w:val="16"/>
        </w:rPr>
      </w:pPr>
      <w:r w:rsidRPr="00B4196A">
        <w:rPr>
          <w:rFonts w:ascii="Helvetica" w:hAnsi="Helvetica" w:cs="Arial"/>
          <w:sz w:val="16"/>
          <w:szCs w:val="16"/>
        </w:rPr>
        <w:t xml:space="preserve">Documento informatico firmato digitalmente </w:t>
      </w:r>
    </w:p>
    <w:p w:rsidR="005F018E" w:rsidRPr="003C3DA2" w:rsidRDefault="005F018E" w:rsidP="008342F5">
      <w:pPr>
        <w:pStyle w:val="firma"/>
        <w:ind w:left="1418"/>
        <w:rPr>
          <w:rFonts w:ascii="Helvetica" w:eastAsia="Times New Roman" w:hAnsi="Helvetica"/>
          <w:vertAlign w:val="subscript"/>
        </w:rPr>
      </w:pPr>
    </w:p>
    <w:sectPr w:rsidR="005F018E" w:rsidRPr="003C3DA2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8D" w:rsidRDefault="00B51C8D" w:rsidP="00623D96">
      <w:pPr>
        <w:spacing w:after="0" w:line="240" w:lineRule="auto"/>
      </w:pPr>
      <w:r>
        <w:separator/>
      </w:r>
    </w:p>
  </w:endnote>
  <w:endnote w:type="continuationSeparator" w:id="0">
    <w:p w:rsidR="00B51C8D" w:rsidRDefault="00B51C8D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8D" w:rsidRDefault="00B51C8D" w:rsidP="00623D96">
      <w:pPr>
        <w:spacing w:after="0" w:line="240" w:lineRule="auto"/>
      </w:pPr>
      <w:r>
        <w:separator/>
      </w:r>
    </w:p>
  </w:footnote>
  <w:footnote w:type="continuationSeparator" w:id="0">
    <w:p w:rsidR="00B51C8D" w:rsidRDefault="00B51C8D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8342F5" w:rsidP="008342F5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471DE25D" wp14:editId="6081E83B">
          <wp:simplePos x="0" y="0"/>
          <wp:positionH relativeFrom="column">
            <wp:posOffset>-12065</wp:posOffset>
          </wp:positionH>
          <wp:positionV relativeFrom="paragraph">
            <wp:posOffset>-48260</wp:posOffset>
          </wp:positionV>
          <wp:extent cx="1347470" cy="488315"/>
          <wp:effectExtent l="0" t="0" r="5080" b="698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B72"/>
    <w:multiLevelType w:val="hybridMultilevel"/>
    <w:tmpl w:val="4956EF78"/>
    <w:lvl w:ilvl="0" w:tplc="ACDC2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22BA7"/>
    <w:rsid w:val="000338DF"/>
    <w:rsid w:val="0004742A"/>
    <w:rsid w:val="00127B6B"/>
    <w:rsid w:val="00131D98"/>
    <w:rsid w:val="00144C33"/>
    <w:rsid w:val="00156B01"/>
    <w:rsid w:val="00157B21"/>
    <w:rsid w:val="001848CD"/>
    <w:rsid w:val="001B480D"/>
    <w:rsid w:val="001D7256"/>
    <w:rsid w:val="00254E0B"/>
    <w:rsid w:val="002B0862"/>
    <w:rsid w:val="002F7D0A"/>
    <w:rsid w:val="00351F42"/>
    <w:rsid w:val="0039448F"/>
    <w:rsid w:val="003A0EDE"/>
    <w:rsid w:val="003C3DA2"/>
    <w:rsid w:val="003C6B3B"/>
    <w:rsid w:val="0042499B"/>
    <w:rsid w:val="004442FB"/>
    <w:rsid w:val="00482B64"/>
    <w:rsid w:val="00483599"/>
    <w:rsid w:val="00496079"/>
    <w:rsid w:val="00557617"/>
    <w:rsid w:val="0058319F"/>
    <w:rsid w:val="0058557A"/>
    <w:rsid w:val="005918B7"/>
    <w:rsid w:val="005F018E"/>
    <w:rsid w:val="00623D96"/>
    <w:rsid w:val="006675E7"/>
    <w:rsid w:val="006922BF"/>
    <w:rsid w:val="006F62D1"/>
    <w:rsid w:val="0071124F"/>
    <w:rsid w:val="007514CC"/>
    <w:rsid w:val="00790622"/>
    <w:rsid w:val="0083085A"/>
    <w:rsid w:val="008342F5"/>
    <w:rsid w:val="00853446"/>
    <w:rsid w:val="00893ABB"/>
    <w:rsid w:val="00927B98"/>
    <w:rsid w:val="00931DCB"/>
    <w:rsid w:val="00935B54"/>
    <w:rsid w:val="00975B4D"/>
    <w:rsid w:val="00991771"/>
    <w:rsid w:val="009A6343"/>
    <w:rsid w:val="009C6936"/>
    <w:rsid w:val="009D78A6"/>
    <w:rsid w:val="00A23B0D"/>
    <w:rsid w:val="00A41207"/>
    <w:rsid w:val="00A7575E"/>
    <w:rsid w:val="00A84AD1"/>
    <w:rsid w:val="00A92715"/>
    <w:rsid w:val="00B24504"/>
    <w:rsid w:val="00B45126"/>
    <w:rsid w:val="00B51C8D"/>
    <w:rsid w:val="00BF2B85"/>
    <w:rsid w:val="00C0139B"/>
    <w:rsid w:val="00C231E3"/>
    <w:rsid w:val="00C30DE3"/>
    <w:rsid w:val="00C81760"/>
    <w:rsid w:val="00C81E16"/>
    <w:rsid w:val="00CA525C"/>
    <w:rsid w:val="00CD29FA"/>
    <w:rsid w:val="00D0685E"/>
    <w:rsid w:val="00D20185"/>
    <w:rsid w:val="00DC77A0"/>
    <w:rsid w:val="00DE7FBF"/>
    <w:rsid w:val="00E12366"/>
    <w:rsid w:val="00E261C8"/>
    <w:rsid w:val="00E301EE"/>
    <w:rsid w:val="00E46DBB"/>
    <w:rsid w:val="00E72489"/>
    <w:rsid w:val="00E9447D"/>
    <w:rsid w:val="00EA373F"/>
    <w:rsid w:val="00EB3162"/>
    <w:rsid w:val="00EC67FF"/>
    <w:rsid w:val="00F13D1F"/>
    <w:rsid w:val="00F543BE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9E58188C724103BFEFA731472E3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3EED0-333F-4DD2-ABC5-D85A97CB22AB}"/>
      </w:docPartPr>
      <w:docPartBody>
        <w:p w:rsidR="00342B51" w:rsidRDefault="00440C71" w:rsidP="00440C71">
          <w:pPr>
            <w:pStyle w:val="0F9E58188C724103BFEFA731472E3952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BD"/>
    <w:rsid w:val="000631F3"/>
    <w:rsid w:val="00085E9A"/>
    <w:rsid w:val="000C4173"/>
    <w:rsid w:val="001C21E7"/>
    <w:rsid w:val="00201815"/>
    <w:rsid w:val="00251F25"/>
    <w:rsid w:val="002B37E0"/>
    <w:rsid w:val="00314749"/>
    <w:rsid w:val="00340F89"/>
    <w:rsid w:val="00342B51"/>
    <w:rsid w:val="003532B4"/>
    <w:rsid w:val="003E33A0"/>
    <w:rsid w:val="00440C71"/>
    <w:rsid w:val="004F73D8"/>
    <w:rsid w:val="005353C4"/>
    <w:rsid w:val="00552855"/>
    <w:rsid w:val="00592627"/>
    <w:rsid w:val="005D197E"/>
    <w:rsid w:val="00675AA3"/>
    <w:rsid w:val="007161CA"/>
    <w:rsid w:val="007A6A77"/>
    <w:rsid w:val="007B34B3"/>
    <w:rsid w:val="007E4F48"/>
    <w:rsid w:val="008067E0"/>
    <w:rsid w:val="009B555D"/>
    <w:rsid w:val="009C3F1F"/>
    <w:rsid w:val="009C7819"/>
    <w:rsid w:val="00AA653B"/>
    <w:rsid w:val="00BF093D"/>
    <w:rsid w:val="00C305A0"/>
    <w:rsid w:val="00C46C78"/>
    <w:rsid w:val="00C56F71"/>
    <w:rsid w:val="00CA7388"/>
    <w:rsid w:val="00DD50D6"/>
    <w:rsid w:val="00E17CBD"/>
    <w:rsid w:val="00E87978"/>
    <w:rsid w:val="00EC2CFB"/>
    <w:rsid w:val="00EE3E26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40C71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BA2731F5930E411CBC9B6F4DE1028C1D">
    <w:name w:val="BA2731F5930E411CBC9B6F4DE1028C1D"/>
    <w:rsid w:val="00EC2CFB"/>
  </w:style>
  <w:style w:type="paragraph" w:customStyle="1" w:styleId="8BD1156EE20E4F51A1DDB8EA525DE390">
    <w:name w:val="8BD1156EE20E4F51A1DDB8EA525DE390"/>
    <w:rsid w:val="00EC2CFB"/>
  </w:style>
  <w:style w:type="paragraph" w:customStyle="1" w:styleId="9D5C950ADA7A433A89DF9C7338EFF144">
    <w:name w:val="9D5C950ADA7A433A89DF9C7338EFF144"/>
    <w:rsid w:val="00EC2CFB"/>
  </w:style>
  <w:style w:type="paragraph" w:customStyle="1" w:styleId="0F9E58188C724103BFEFA731472E3952">
    <w:name w:val="0F9E58188C724103BFEFA731472E3952"/>
    <w:rsid w:val="00440C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40C71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BA2731F5930E411CBC9B6F4DE1028C1D">
    <w:name w:val="BA2731F5930E411CBC9B6F4DE1028C1D"/>
    <w:rsid w:val="00EC2CFB"/>
  </w:style>
  <w:style w:type="paragraph" w:customStyle="1" w:styleId="8BD1156EE20E4F51A1DDB8EA525DE390">
    <w:name w:val="8BD1156EE20E4F51A1DDB8EA525DE390"/>
    <w:rsid w:val="00EC2CFB"/>
  </w:style>
  <w:style w:type="paragraph" w:customStyle="1" w:styleId="9D5C950ADA7A433A89DF9C7338EFF144">
    <w:name w:val="9D5C950ADA7A433A89DF9C7338EFF144"/>
    <w:rsid w:val="00EC2CFB"/>
  </w:style>
  <w:style w:type="paragraph" w:customStyle="1" w:styleId="0F9E58188C724103BFEFA731472E3952">
    <w:name w:val="0F9E58188C724103BFEFA731472E3952"/>
    <w:rsid w:val="00440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Linda Luchetti</cp:lastModifiedBy>
  <cp:revision>3</cp:revision>
  <cp:lastPrinted>2015-02-05T14:47:00Z</cp:lastPrinted>
  <dcterms:created xsi:type="dcterms:W3CDTF">2017-07-11T10:07:00Z</dcterms:created>
  <dcterms:modified xsi:type="dcterms:W3CDTF">2017-07-11T10:10:00Z</dcterms:modified>
</cp:coreProperties>
</file>